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2A3" w:rsidRPr="00EB4953" w:rsidRDefault="007672A3" w:rsidP="007672A3">
      <w:pPr>
        <w:bidi/>
        <w:spacing w:after="0" w:line="240" w:lineRule="auto"/>
        <w:jc w:val="center"/>
        <w:rPr>
          <w:rFonts w:ascii="Simplified Arabic" w:hAnsi="Simplified Arabic" w:cs="Simplified Arabic"/>
          <w:sz w:val="24"/>
          <w:szCs w:val="24"/>
          <w:rtl/>
          <w:lang w:bidi="ar-SY"/>
        </w:rPr>
      </w:pPr>
      <w:r w:rsidRPr="00EB4953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رحلة تزخر بالقيم 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تعرّف</w:t>
      </w:r>
      <w:r w:rsidRPr="00EB4953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الزوار 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ب</w:t>
      </w:r>
      <w:r w:rsidRPr="00EB4953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الإسهامات 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الجليلة لأم الإمارات</w:t>
      </w:r>
      <w:r w:rsidRPr="00EB4953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في تعزيز دور المرأة في البلاد</w:t>
      </w:r>
    </w:p>
    <w:p w:rsidR="00C01733" w:rsidRPr="007672A3" w:rsidRDefault="00C01733" w:rsidP="00DC035D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SY"/>
        </w:rPr>
      </w:pPr>
      <w:r w:rsidRPr="007672A3">
        <w:rPr>
          <w:rFonts w:ascii="Simplified Arabic" w:hAnsi="Simplified Arabic" w:cs="Simplified Arabic" w:hint="cs"/>
          <w:b/>
          <w:bCs/>
          <w:sz w:val="40"/>
          <w:szCs w:val="40"/>
          <w:rtl/>
          <w:lang w:bidi="ar-SY"/>
        </w:rPr>
        <w:t>جناح أم الإمارات يسلط الضوء على القيم الملهمة ل</w:t>
      </w:r>
      <w:r w:rsidR="007672A3">
        <w:rPr>
          <w:rFonts w:ascii="Simplified Arabic" w:hAnsi="Simplified Arabic" w:cs="Simplified Arabic" w:hint="cs"/>
          <w:b/>
          <w:bCs/>
          <w:sz w:val="40"/>
          <w:szCs w:val="40"/>
          <w:rtl/>
          <w:lang w:bidi="ar-SY"/>
        </w:rPr>
        <w:t>سمو ا</w:t>
      </w:r>
      <w:r w:rsidRPr="007672A3">
        <w:rPr>
          <w:rFonts w:ascii="Simplified Arabic" w:hAnsi="Simplified Arabic" w:cs="Simplified Arabic" w:hint="cs"/>
          <w:b/>
          <w:bCs/>
          <w:sz w:val="40"/>
          <w:szCs w:val="40"/>
          <w:rtl/>
          <w:lang w:bidi="ar-SY"/>
        </w:rPr>
        <w:t>لشيخة فاطمة بنت مبارك</w:t>
      </w:r>
    </w:p>
    <w:p w:rsidR="00C31BBD" w:rsidRPr="00EB4953" w:rsidRDefault="00C31BBD" w:rsidP="00EB4953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</w:p>
    <w:p w:rsidR="0097289E" w:rsidRDefault="007043BC" w:rsidP="007672A3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  <w:r w:rsidRPr="00C31BBD">
        <w:rPr>
          <w:rFonts w:ascii="Simplified Arabic" w:hAnsi="Simplified Arabic" w:cs="Simplified Arabic" w:hint="cs"/>
          <w:b/>
          <w:bCs/>
          <w:sz w:val="24"/>
          <w:szCs w:val="24"/>
          <w:rtl/>
          <w:lang w:bidi="ar-SY"/>
        </w:rPr>
        <w:t>أبوظبي، الإمارات العربية المتحدة، 30 مارس 2017: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7672A3">
        <w:rPr>
          <w:rFonts w:ascii="Simplified Arabic" w:hAnsi="Simplified Arabic" w:cs="Simplified Arabic" w:hint="cs"/>
          <w:sz w:val="24"/>
          <w:szCs w:val="24"/>
          <w:rtl/>
          <w:lang w:bidi="ar-SY"/>
        </w:rPr>
        <w:t>يأتي جناح أم الإمارات كأحد أهم وأبرز معالم مهرجان أم الإمارات في نسخته الثانية هذا العام، ل</w:t>
      </w:r>
      <w:r w:rsidR="00BC27BE">
        <w:rPr>
          <w:rFonts w:ascii="Simplified Arabic" w:hAnsi="Simplified Arabic" w:cs="Simplified Arabic" w:hint="cs"/>
          <w:sz w:val="24"/>
          <w:szCs w:val="24"/>
          <w:rtl/>
          <w:lang w:bidi="ar-SY"/>
        </w:rPr>
        <w:t>يُبرز</w:t>
      </w:r>
      <w:r w:rsidR="00030407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022F8D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ال</w:t>
      </w:r>
      <w:r w:rsidR="00030407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دور الكبير الذي لعبته المرأة </w:t>
      </w:r>
      <w:r w:rsidR="00404C74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الإماراتية </w:t>
      </w:r>
      <w:r w:rsidR="00030407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في </w:t>
      </w:r>
      <w:r w:rsidR="00342B9F">
        <w:rPr>
          <w:rFonts w:ascii="Simplified Arabic" w:hAnsi="Simplified Arabic" w:cs="Simplified Arabic" w:hint="cs"/>
          <w:sz w:val="24"/>
          <w:szCs w:val="24"/>
          <w:rtl/>
          <w:lang w:bidi="ar-SY"/>
        </w:rPr>
        <w:t>دفع</w:t>
      </w:r>
      <w:r w:rsidR="00030407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مسيرة التطور في </w:t>
      </w:r>
      <w:r w:rsidR="00404C74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الدولة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. </w:t>
      </w:r>
      <w:r w:rsidR="007672A3">
        <w:rPr>
          <w:rFonts w:ascii="Simplified Arabic" w:hAnsi="Simplified Arabic" w:cs="Simplified Arabic" w:hint="cs"/>
          <w:sz w:val="24"/>
          <w:szCs w:val="24"/>
          <w:rtl/>
          <w:lang w:bidi="ar-SY"/>
        </w:rPr>
        <w:t>ويتألق الجناح بذكريات من الماضي تكللها قصص</w:t>
      </w:r>
      <w:r w:rsidR="007672A3" w:rsidRPr="007672A3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7672A3">
        <w:rPr>
          <w:rFonts w:ascii="Simplified Arabic" w:hAnsi="Simplified Arabic" w:cs="Simplified Arabic" w:hint="cs"/>
          <w:sz w:val="24"/>
          <w:szCs w:val="24"/>
          <w:rtl/>
          <w:lang w:bidi="ar-SY"/>
        </w:rPr>
        <w:t>نجاح من الحاضر، في سرد متميز لمسرة المرأة الإماراتية المتميزة ومساهماتها الجلية في بناء ورفعة المجتمع الإماراتي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. </w:t>
      </w:r>
    </w:p>
    <w:p w:rsidR="005C155E" w:rsidRDefault="005C155E" w:rsidP="005C155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</w:p>
    <w:p w:rsidR="007043BC" w:rsidRDefault="00342B9F" w:rsidP="00DC035D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يحتفي</w:t>
      </w:r>
      <w:r w:rsidR="00BC27BE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جناح أم الإمارات</w:t>
      </w:r>
      <w:r w:rsidRP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ب</w:t>
      </w:r>
      <w:r w:rsidR="00BC27BE" w:rsidRP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الإنجازات التاريخية </w:t>
      </w:r>
      <w:r w:rsidR="008F13C8" w:rsidRP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>والأدوار</w:t>
      </w:r>
      <w:r w:rsidR="00BC27BE" w:rsidRP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217735" w:rsidRP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المهمة </w:t>
      </w:r>
      <w:r w:rsidR="00BC27BE" w:rsidRP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التي </w:t>
      </w:r>
      <w:r w:rsidR="008F13C8" w:rsidRP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>لعبتها</w:t>
      </w:r>
      <w:r w:rsidR="00BC27BE" w:rsidRP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السيدات الإماراتيات في تطور البلاد كزوجات وأخوات وبنات</w:t>
      </w:r>
      <w:r w:rsid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>.</w:t>
      </w:r>
      <w:r w:rsidR="00BC27BE" w:rsidRP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ويقدم الجناح </w:t>
      </w:r>
      <w:r w:rsidR="00BC27BE" w:rsidRP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>للزوار من العائلات</w:t>
      </w:r>
      <w:r w:rsidR="00BC27BE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والأفراد تجربة</w:t>
      </w:r>
      <w:r w:rsidR="007672A3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فنية</w:t>
      </w:r>
      <w:r w:rsidR="00BC27BE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فريدة 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تسلط الضوء على</w:t>
      </w:r>
      <w:r w:rsidR="00BC27BE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الجهود </w:t>
      </w:r>
      <w:r w:rsidR="007672A3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التي بذلتها المرأة الإماراتية في </w:t>
      </w:r>
      <w:r w:rsidR="000E38F9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لماضي والحاضر</w:t>
      </w:r>
      <w:r w:rsidRP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>، و</w:t>
      </w:r>
      <w:r w:rsidR="007672A3">
        <w:rPr>
          <w:rFonts w:ascii="Simplified Arabic" w:hAnsi="Simplified Arabic" w:cs="Simplified Arabic" w:hint="cs"/>
          <w:sz w:val="24"/>
          <w:szCs w:val="24"/>
          <w:rtl/>
          <w:lang w:bidi="ar-SY"/>
        </w:rPr>
        <w:t>مساهماتها في إعداد الأجيال القادمة ل</w:t>
      </w:r>
      <w:r w:rsidRP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>بناء مستقبل البلاد والسير على النهج الذي خطته سمو الشيخة فاطمة بنت مبارك</w:t>
      </w:r>
      <w:r w:rsidR="007672A3">
        <w:rPr>
          <w:rFonts w:ascii="Simplified Arabic" w:hAnsi="Simplified Arabic" w:cs="Simplified Arabic" w:hint="cs"/>
          <w:sz w:val="24"/>
          <w:szCs w:val="24"/>
          <w:rtl/>
          <w:lang w:bidi="ar-SY"/>
        </w:rPr>
        <w:t>، حفظها الله</w:t>
      </w:r>
      <w:r w:rsidRP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>.</w:t>
      </w:r>
    </w:p>
    <w:p w:rsidR="005C155E" w:rsidRDefault="005C155E" w:rsidP="005C155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</w:p>
    <w:p w:rsidR="000E38F9" w:rsidRDefault="007672A3" w:rsidP="00223B4A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ويستقبل الجناح زواره باطلاعهم</w:t>
      </w:r>
      <w:r w:rsidR="000E38F9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على </w:t>
      </w:r>
      <w:r w:rsid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>معلومة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ملهمة</w:t>
      </w:r>
      <w:r w:rsid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proofErr w:type="spellStart"/>
      <w:r w:rsid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>تسط</w:t>
      </w:r>
      <w:r w:rsidR="00E879E9">
        <w:rPr>
          <w:rFonts w:ascii="Simplified Arabic" w:hAnsi="Simplified Arabic" w:cs="Simplified Arabic" w:hint="cs"/>
          <w:sz w:val="24"/>
          <w:szCs w:val="24"/>
          <w:rtl/>
          <w:lang w:bidi="ar-SY"/>
        </w:rPr>
        <w:t>ّ</w:t>
      </w:r>
      <w:r w:rsid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>رت</w:t>
      </w:r>
      <w:proofErr w:type="spellEnd"/>
      <w:r w:rsid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في </w:t>
      </w:r>
      <w:r w:rsidR="00E879E9">
        <w:rPr>
          <w:rFonts w:ascii="Simplified Arabic" w:hAnsi="Simplified Arabic" w:cs="Simplified Arabic" w:hint="cs"/>
          <w:sz w:val="24"/>
          <w:szCs w:val="24"/>
          <w:rtl/>
          <w:lang w:bidi="ar-SY"/>
        </w:rPr>
        <w:t>22 مارس 2017، حين</w:t>
      </w:r>
      <w:r w:rsidR="000E38F9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قام</w:t>
      </w:r>
      <w:r w:rsidR="00500497">
        <w:rPr>
          <w:rFonts w:ascii="Simplified Arabic" w:hAnsi="Simplified Arabic" w:cs="Simplified Arabic" w:hint="cs"/>
          <w:sz w:val="24"/>
          <w:szCs w:val="24"/>
          <w:rtl/>
          <w:lang w:bidi="ar-SY"/>
        </w:rPr>
        <w:t>ت</w:t>
      </w:r>
      <w:r w:rsidR="000E38F9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342B9F">
        <w:rPr>
          <w:rFonts w:ascii="Simplified Arabic" w:hAnsi="Simplified Arabic" w:cs="Simplified Arabic" w:hint="cs"/>
          <w:sz w:val="24"/>
          <w:szCs w:val="24"/>
          <w:rtl/>
          <w:lang w:bidi="ar-SY"/>
        </w:rPr>
        <w:t>جمهورية</w:t>
      </w:r>
      <w:r w:rsid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سنغ</w:t>
      </w:r>
      <w:r w:rsidR="00DC035D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افورة بتسمية نوع نادر من أزهار</w:t>
      </w:r>
      <w:r w:rsidR="00DC035D" w:rsidRPr="00DC035D">
        <w:rPr>
          <w:rFonts w:ascii="Simplified Arabic" w:hAnsi="Simplified Arabic" w:cs="Simplified Arabic"/>
          <w:sz w:val="24"/>
          <w:szCs w:val="24"/>
          <w:rtl/>
          <w:lang w:bidi="ar-SY"/>
        </w:rPr>
        <w:t xml:space="preserve"> </w:t>
      </w:r>
      <w:r w:rsidR="00DC035D" w:rsidRPr="00223B4A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السحلبية</w:t>
      </w:r>
      <w:r w:rsidR="00DC035D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"</w:t>
      </w:r>
      <w:proofErr w:type="spellStart"/>
      <w:r w:rsidR="000E38F9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الأوركيد</w:t>
      </w:r>
      <w:proofErr w:type="spellEnd"/>
      <w:r w:rsidR="00DC035D">
        <w:rPr>
          <w:rFonts w:ascii="Simplified Arabic" w:hAnsi="Simplified Arabic" w:cs="Simplified Arabic" w:hint="cs"/>
          <w:sz w:val="24"/>
          <w:szCs w:val="24"/>
          <w:rtl/>
          <w:lang w:bidi="ar-SY"/>
        </w:rPr>
        <w:t>"</w:t>
      </w:r>
      <w:r w:rsidR="000E38F9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223B4A">
        <w:rPr>
          <w:rFonts w:ascii="Simplified Arabic" w:hAnsi="Simplified Arabic" w:cs="Simplified Arabic" w:hint="cs"/>
          <w:sz w:val="24"/>
          <w:szCs w:val="24"/>
          <w:rtl/>
          <w:lang w:bidi="ar-SY"/>
        </w:rPr>
        <w:t>على اسم</w:t>
      </w:r>
      <w:r w:rsidR="000E38F9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سمو الشيخة فاطمة بنت مبارك، وأصبحت تلك الزهرة منذ ذلك ا</w:t>
      </w:r>
      <w:r w:rsidR="00E34E16">
        <w:rPr>
          <w:rFonts w:ascii="Simplified Arabic" w:hAnsi="Simplified Arabic" w:cs="Simplified Arabic" w:hint="cs"/>
          <w:sz w:val="24"/>
          <w:szCs w:val="24"/>
          <w:rtl/>
          <w:lang w:bidi="ar-SY"/>
        </w:rPr>
        <w:t>لحين الزهرة الرسمية لجمهورية سنغ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افورة، </w:t>
      </w:r>
      <w:bookmarkStart w:id="0" w:name="_GoBack"/>
      <w:bookmarkEnd w:id="0"/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في خطوة تحتفي</w:t>
      </w:r>
      <w:r w:rsidR="000E38F9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بالإسهامات الإنسانية التي 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قامت بها</w:t>
      </w:r>
      <w:r w:rsidR="000E38F9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سمو الشيخة</w:t>
      </w:r>
      <w:r w:rsidR="00BD2CEF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فاطمة بنت مبارك، و</w:t>
      </w:r>
      <w:r w:rsidR="000E38F9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دورها كقدوة ومثال أعلى للسيدات في العالم العربي. </w:t>
      </w:r>
    </w:p>
    <w:p w:rsidR="005C155E" w:rsidRDefault="005C155E" w:rsidP="005C155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</w:p>
    <w:p w:rsidR="000E38F9" w:rsidRDefault="00403499" w:rsidP="007154E4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كما </w:t>
      </w:r>
      <w:r w:rsidR="00E65837">
        <w:rPr>
          <w:rFonts w:ascii="Simplified Arabic" w:hAnsi="Simplified Arabic" w:cs="Simplified Arabic" w:hint="cs"/>
          <w:sz w:val="24"/>
          <w:szCs w:val="24"/>
          <w:rtl/>
          <w:lang w:bidi="ar-SY"/>
        </w:rPr>
        <w:t>تتجسد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E65837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في الجناح </w:t>
      </w:r>
      <w:r w:rsidR="007E2236">
        <w:rPr>
          <w:rFonts w:ascii="Simplified Arabic" w:hAnsi="Simplified Arabic" w:cs="Simplified Arabic" w:hint="cs"/>
          <w:sz w:val="24"/>
          <w:szCs w:val="24"/>
          <w:rtl/>
          <w:lang w:bidi="ar-SY"/>
        </w:rPr>
        <w:t>لمحاتٌ عن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الهوية </w:t>
      </w:r>
      <w:r w:rsidR="00E65837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الإماراتية </w:t>
      </w:r>
      <w:r w:rsidR="008979FE">
        <w:rPr>
          <w:rFonts w:ascii="Simplified Arabic" w:hAnsi="Simplified Arabic" w:cs="Simplified Arabic" w:hint="cs"/>
          <w:sz w:val="24"/>
          <w:szCs w:val="24"/>
          <w:rtl/>
          <w:lang w:bidi="ar-SY"/>
        </w:rPr>
        <w:t>والإرث الثقافي العريق</w:t>
      </w:r>
      <w:r w:rsidR="00EA1A6F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، </w:t>
      </w:r>
      <w:r w:rsidR="007672A3">
        <w:rPr>
          <w:rFonts w:ascii="Simplified Arabic" w:hAnsi="Simplified Arabic" w:cs="Simplified Arabic" w:hint="cs"/>
          <w:sz w:val="24"/>
          <w:szCs w:val="24"/>
          <w:rtl/>
          <w:lang w:bidi="ar-SY"/>
        </w:rPr>
        <w:t>والتي يتم إلقاء الضوء من خلالها على</w:t>
      </w:r>
      <w:r w:rsidR="00DC035D">
        <w:rPr>
          <w:rFonts w:ascii="Simplified Arabic" w:hAnsi="Simplified Arabic" w:cs="Simplified Arabic"/>
          <w:sz w:val="24"/>
          <w:szCs w:val="24"/>
          <w:lang w:bidi="ar-SY"/>
        </w:rPr>
        <w:t xml:space="preserve"> </w:t>
      </w:r>
      <w:r w:rsidR="007672A3">
        <w:rPr>
          <w:rFonts w:ascii="Simplified Arabic" w:hAnsi="Simplified Arabic" w:cs="Simplified Arabic" w:hint="cs"/>
          <w:sz w:val="24"/>
          <w:szCs w:val="24"/>
          <w:rtl/>
          <w:lang w:bidi="ar-SY"/>
        </w:rPr>
        <w:t>دور المرأة في تطور المشهد الاجتماعي والثقافي والاقتصادي بالبلاد.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08209A">
        <w:rPr>
          <w:rFonts w:ascii="Simplified Arabic" w:hAnsi="Simplified Arabic" w:cs="Simplified Arabic" w:hint="cs"/>
          <w:sz w:val="24"/>
          <w:szCs w:val="24"/>
          <w:rtl/>
          <w:lang w:bidi="ar-SY"/>
        </w:rPr>
        <w:t>ك</w:t>
      </w:r>
      <w:r w:rsidR="00D248E4">
        <w:rPr>
          <w:rFonts w:ascii="Simplified Arabic" w:hAnsi="Simplified Arabic" w:cs="Simplified Arabic" w:hint="cs"/>
          <w:sz w:val="24"/>
          <w:szCs w:val="24"/>
          <w:rtl/>
          <w:lang w:bidi="ar-SY"/>
        </w:rPr>
        <w:t>ما يوجد في قلب هذ</w:t>
      </w:r>
      <w:r w:rsidR="007154E4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 المعرض عملة ’ابي آيل‘ النادرة</w:t>
      </w:r>
      <w:r w:rsidR="00E35794">
        <w:rPr>
          <w:rFonts w:ascii="Simplified Arabic" w:hAnsi="Simplified Arabic" w:cs="Simplified Arabic" w:hint="cs"/>
          <w:sz w:val="24"/>
          <w:szCs w:val="24"/>
          <w:rtl/>
          <w:lang w:bidi="ar-SY"/>
        </w:rPr>
        <w:t>،</w:t>
      </w:r>
      <w:r w:rsidR="0008209A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B63553">
        <w:rPr>
          <w:rFonts w:ascii="Simplified Arabic" w:hAnsi="Simplified Arabic" w:cs="Simplified Arabic" w:hint="cs"/>
          <w:sz w:val="24"/>
          <w:szCs w:val="24"/>
          <w:rtl/>
          <w:lang w:bidi="ar-SY"/>
        </w:rPr>
        <w:t>والمسكوكة</w:t>
      </w:r>
      <w:r w:rsidR="00E35794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08209A">
        <w:rPr>
          <w:rFonts w:ascii="Simplified Arabic" w:hAnsi="Simplified Arabic" w:cs="Simplified Arabic" w:hint="cs"/>
          <w:sz w:val="24"/>
          <w:szCs w:val="24"/>
          <w:rtl/>
          <w:lang w:bidi="ar-SY"/>
        </w:rPr>
        <w:t>على طراز العملات المستخدمة في زمن الاسكندر المقدوني</w:t>
      </w:r>
      <w:r w:rsidR="007154E4">
        <w:rPr>
          <w:rFonts w:ascii="Simplified Arabic" w:hAnsi="Simplified Arabic" w:cs="Simplified Arabic" w:hint="cs"/>
          <w:sz w:val="24"/>
          <w:szCs w:val="24"/>
          <w:rtl/>
          <w:lang w:bidi="ar-SY"/>
        </w:rPr>
        <w:t>، لتروي قصة امرأة حكمت بأرض دولة الإمارات منذ أكثر من ألفي عاماً</w:t>
      </w:r>
      <w:r w:rsidR="0008209A">
        <w:rPr>
          <w:rFonts w:ascii="Simplified Arabic" w:hAnsi="Simplified Arabic" w:cs="Simplified Arabic" w:hint="cs"/>
          <w:sz w:val="24"/>
          <w:szCs w:val="24"/>
          <w:rtl/>
          <w:lang w:bidi="ar-SY"/>
        </w:rPr>
        <w:t>.</w:t>
      </w:r>
    </w:p>
    <w:p w:rsidR="005C155E" w:rsidRDefault="005C155E" w:rsidP="005C155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</w:p>
    <w:p w:rsidR="0008209A" w:rsidRDefault="0008209A" w:rsidP="005C155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ويقع في قلب </w:t>
      </w:r>
      <w:r w:rsidR="006932CE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المنطقة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المركزية </w:t>
      </w:r>
      <w:r w:rsidR="006932CE">
        <w:rPr>
          <w:rFonts w:ascii="Simplified Arabic" w:hAnsi="Simplified Arabic" w:cs="Simplified Arabic" w:hint="cs"/>
          <w:sz w:val="24"/>
          <w:szCs w:val="24"/>
          <w:rtl/>
          <w:lang w:bidi="ar-SY"/>
        </w:rPr>
        <w:t>لل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جناح نصب</w:t>
      </w:r>
      <w:r w:rsidR="006932CE">
        <w:rPr>
          <w:rFonts w:ascii="Simplified Arabic" w:hAnsi="Simplified Arabic" w:cs="Simplified Arabic" w:hint="cs"/>
          <w:sz w:val="24"/>
          <w:szCs w:val="24"/>
          <w:rtl/>
          <w:lang w:bidi="ar-SY"/>
        </w:rPr>
        <w:t>ٌ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تذكاري يضم أربع لوحات</w:t>
      </w:r>
      <w:r w:rsidR="00E516D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ذات مواضي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ع تفصّل الأدوار المحورية التي لعبتها المرأة في مسيرة تطو</w:t>
      </w:r>
      <w:r w:rsidR="006932CE">
        <w:rPr>
          <w:rFonts w:ascii="Simplified Arabic" w:hAnsi="Simplified Arabic" w:cs="Simplified Arabic" w:hint="cs"/>
          <w:sz w:val="24"/>
          <w:szCs w:val="24"/>
          <w:rtl/>
          <w:lang w:bidi="ar-SY"/>
        </w:rPr>
        <w:t>ر دولة الإمارات العربية المتحدة،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والتي تتضمن بناء </w:t>
      </w:r>
      <w:r w:rsidR="006932CE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الهوية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الإماراتية الفريدة عبر الحفاظ على الصناعات 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lastRenderedPageBreak/>
        <w:t>اليدوية التقليدية، ودور الأمومة في</w:t>
      </w:r>
      <w:r w:rsidR="00E516D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غرس القيم السامية والعريقة في الأجيال الناشئة، ودعم الاقتصاد المحلي عبر الزراعة والتجارة (السوق)، إلى جانب </w:t>
      </w:r>
      <w:r w:rsidR="00CD4C89">
        <w:rPr>
          <w:rFonts w:ascii="Simplified Arabic" w:hAnsi="Simplified Arabic" w:cs="Simplified Arabic" w:hint="cs"/>
          <w:sz w:val="24"/>
          <w:szCs w:val="24"/>
          <w:rtl/>
          <w:lang w:bidi="ar-SY"/>
        </w:rPr>
        <w:t>إدارة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CD4C89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العملية</w:t>
      </w:r>
      <w:r w:rsidR="008A1DE8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التعليمية للصبية والفتيات عبر الأزمنة المتعاقبة. </w:t>
      </w:r>
    </w:p>
    <w:p w:rsidR="005C155E" w:rsidRDefault="005C155E" w:rsidP="005C155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</w:p>
    <w:p w:rsidR="0008209A" w:rsidRDefault="0008209A" w:rsidP="005C155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كما ي</w:t>
      </w:r>
      <w:r w:rsidR="00BB266D">
        <w:rPr>
          <w:rFonts w:ascii="Simplified Arabic" w:hAnsi="Simplified Arabic" w:cs="Simplified Arabic" w:hint="cs"/>
          <w:sz w:val="24"/>
          <w:szCs w:val="24"/>
          <w:rtl/>
          <w:lang w:bidi="ar-SY"/>
        </w:rPr>
        <w:t>ُ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تاح للزوار اكتشاف التاريخ العريق للمرأة الإماراتية </w:t>
      </w:r>
      <w:r w:rsidR="0040142B">
        <w:rPr>
          <w:rFonts w:ascii="Simplified Arabic" w:hAnsi="Simplified Arabic" w:cs="Simplified Arabic" w:hint="cs"/>
          <w:sz w:val="24"/>
          <w:szCs w:val="24"/>
          <w:rtl/>
          <w:lang w:bidi="ar-SY"/>
        </w:rPr>
        <w:t>من خلال</w:t>
      </w:r>
      <w:r w:rsidRPr="00BB266D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مجموعة واسعة من الصور الفوتوغرافية </w:t>
      </w:r>
      <w:r w:rsidR="00BB266D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التي يعود بعضها إلى قُبيل </w:t>
      </w:r>
      <w:r w:rsidR="00507AD8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تاريخ </w:t>
      </w:r>
      <w:r w:rsidR="00BB266D">
        <w:rPr>
          <w:rFonts w:ascii="Simplified Arabic" w:hAnsi="Simplified Arabic" w:cs="Simplified Arabic" w:hint="cs"/>
          <w:sz w:val="24"/>
          <w:szCs w:val="24"/>
          <w:rtl/>
          <w:lang w:bidi="ar-SY"/>
        </w:rPr>
        <w:t>تأسيس الدولة</w:t>
      </w:r>
      <w:r w:rsidR="0040142B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، إضافةً </w:t>
      </w:r>
      <w:r w:rsidRPr="00BB266D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لزيارة قاعة </w:t>
      </w:r>
      <w:r w:rsidR="00197A4F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الأدلة</w:t>
      </w:r>
      <w:r w:rsidRPr="00BB266D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البصرية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، والتي تعرض </w:t>
      </w:r>
      <w:r w:rsidR="00A92BD4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الإنجازات الكبيرة التي حققتها السيدات الإماراتيات في مجالات السياسة والرياضة والثقافة والفنون والأعمال والقوات المسلحة</w:t>
      </w:r>
      <w:r w:rsidR="007154E4">
        <w:rPr>
          <w:rFonts w:ascii="Simplified Arabic" w:hAnsi="Simplified Arabic" w:cs="Simplified Arabic" w:hint="cs"/>
          <w:sz w:val="24"/>
          <w:szCs w:val="24"/>
          <w:rtl/>
          <w:lang w:bidi="ar-SY"/>
        </w:rPr>
        <w:t>، ويتواجد عدد من المتطوعين لتعريف الزوار بشكل معمق على تفاصيل كل ركن</w:t>
      </w:r>
      <w:r w:rsidR="00A92BD4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. </w:t>
      </w:r>
    </w:p>
    <w:p w:rsidR="005C155E" w:rsidRDefault="005C155E" w:rsidP="005C155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</w:p>
    <w:p w:rsidR="00A92BD4" w:rsidRDefault="0078715B" w:rsidP="00DC035D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ويحاكي الجناح الإرث ال</w:t>
      </w:r>
      <w:r w:rsidR="007154E4">
        <w:rPr>
          <w:rFonts w:ascii="Simplified Arabic" w:hAnsi="Simplified Arabic" w:cs="Simplified Arabic" w:hint="cs"/>
          <w:sz w:val="24"/>
          <w:szCs w:val="24"/>
          <w:rtl/>
          <w:lang w:bidi="ar-SY"/>
        </w:rPr>
        <w:t>راسخ لسمو الشيخة فاطمة بنت مبارك</w:t>
      </w:r>
      <w:r w:rsidR="00DC035D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عبر أجواءه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، </w:t>
      </w:r>
      <w:r w:rsidR="00364100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ليحتفي بقيم الإنسانية والعطاء والمسؤولية وليعزز الإيمان بوجود الخير في قلوب </w:t>
      </w:r>
      <w:r w:rsidR="007154E4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ال</w:t>
      </w:r>
      <w:r w:rsidR="00364100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جميع. كما تتميز نسخة هذا العام من </w:t>
      </w:r>
      <w:r w:rsidR="00364100" w:rsidRPr="005425C8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المهرجان بإضافة جديدة تحت اسم ’كيف أصنع الفرق؟‘، </w:t>
      </w:r>
      <w:r w:rsidR="00C3592D">
        <w:rPr>
          <w:rFonts w:ascii="Simplified Arabic" w:hAnsi="Simplified Arabic" w:cs="Simplified Arabic" w:hint="cs"/>
          <w:sz w:val="24"/>
          <w:szCs w:val="24"/>
          <w:rtl/>
          <w:lang w:bidi="ar-SY"/>
        </w:rPr>
        <w:t>حيث</w:t>
      </w:r>
      <w:r w:rsidR="00364100" w:rsidRPr="005425C8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4815CA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يدعو هذا </w:t>
      </w:r>
      <w:r w:rsidR="007154E4">
        <w:rPr>
          <w:rFonts w:ascii="Simplified Arabic" w:hAnsi="Simplified Arabic" w:cs="Simplified Arabic" w:hint="cs"/>
          <w:sz w:val="24"/>
          <w:szCs w:val="24"/>
          <w:rtl/>
          <w:lang w:bidi="ar-SY"/>
        </w:rPr>
        <w:t>الركن</w:t>
      </w:r>
      <w:r w:rsidR="00364100" w:rsidRPr="005425C8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r w:rsidR="004815CA">
        <w:rPr>
          <w:rFonts w:ascii="Simplified Arabic" w:hAnsi="Simplified Arabic" w:cs="Simplified Arabic" w:hint="cs"/>
          <w:sz w:val="24"/>
          <w:szCs w:val="24"/>
          <w:rtl/>
          <w:lang w:bidi="ar-SY"/>
        </w:rPr>
        <w:t>زواره</w:t>
      </w:r>
      <w:r w:rsidR="00364100" w:rsidRPr="005425C8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لمشاركة أفكارهم حول كيفية مساهمتهم في الوصول</w:t>
      </w:r>
      <w:r w:rsidR="00364100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إلى مستقبل أفضل. </w:t>
      </w:r>
    </w:p>
    <w:p w:rsidR="005C155E" w:rsidRDefault="005C155E" w:rsidP="005C155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</w:p>
    <w:p w:rsidR="00364100" w:rsidRDefault="00364100" w:rsidP="007154E4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يمكن الاطلاع على </w:t>
      </w:r>
      <w:r w:rsidR="00BE4566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المزيد من 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تفاصيل المهرجان </w:t>
      </w:r>
      <w:r w:rsidR="00E63B95">
        <w:rPr>
          <w:rFonts w:ascii="Simplified Arabic" w:hAnsi="Simplified Arabic" w:cs="Simplified Arabic" w:hint="cs"/>
          <w:sz w:val="24"/>
          <w:szCs w:val="24"/>
          <w:rtl/>
          <w:lang w:bidi="ar-SY"/>
        </w:rPr>
        <w:t>عبر</w:t>
      </w:r>
      <w:r w:rsidR="006E7AC9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الموقع الإ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لكتروني</w:t>
      </w:r>
      <w:r w:rsidR="00C26F9E"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</w:t>
      </w:r>
      <w:hyperlink r:id="rId8" w:history="1">
        <w:r w:rsidR="007154E4" w:rsidRPr="001901DE">
          <w:rPr>
            <w:rStyle w:val="Hyperlink"/>
            <w:rFonts w:ascii="Simplified Arabic" w:hAnsi="Simplified Arabic" w:cs="Simplified Arabic"/>
            <w:sz w:val="24"/>
            <w:szCs w:val="24"/>
            <w:lang w:bidi="ar-SY"/>
          </w:rPr>
          <w:t>www.</w:t>
        </w:r>
        <w:r w:rsidR="007154E4" w:rsidRPr="001901DE">
          <w:rPr>
            <w:rStyle w:val="Hyperlink"/>
            <w:rFonts w:ascii="Simplified Arabic" w:hAnsi="Simplified Arabic" w:cs="Simplified Arabic"/>
            <w:bCs/>
            <w:sz w:val="24"/>
            <w:szCs w:val="24"/>
            <w:lang w:bidi="ar-SY"/>
          </w:rPr>
          <w:t>motn.ae</w:t>
        </w:r>
      </w:hyperlink>
      <w:r w:rsidR="007154E4">
        <w:rPr>
          <w:rFonts w:ascii="Simplified Arabic" w:hAnsi="Simplified Arabic" w:cs="Simplified Arabic"/>
          <w:bCs/>
          <w:sz w:val="24"/>
          <w:szCs w:val="24"/>
          <w:lang w:bidi="ar-SY"/>
        </w:rPr>
        <w:t xml:space="preserve"> </w:t>
      </w:r>
      <w:r w:rsidR="007154E4">
        <w:rPr>
          <w:rFonts w:ascii="Simplified Arabic" w:hAnsi="Simplified Arabic" w:cs="Simplified Arabic" w:hint="cs"/>
          <w:bCs/>
          <w:sz w:val="24"/>
          <w:szCs w:val="24"/>
          <w:rtl/>
          <w:lang w:bidi="ar-AE"/>
        </w:rPr>
        <w:t>.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 تُفتح أبواب المهرجان للزوار من الساعة 4 ظهراً حتى منتصف الليل خلال </w:t>
      </w:r>
      <w:r w:rsidR="003D02FD">
        <w:rPr>
          <w:rFonts w:ascii="Simplified Arabic" w:hAnsi="Simplified Arabic" w:cs="Simplified Arabic" w:hint="cs"/>
          <w:sz w:val="24"/>
          <w:szCs w:val="24"/>
          <w:rtl/>
          <w:lang w:bidi="ar-SY"/>
        </w:rPr>
        <w:t>أيام الأسبوع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، ومن الساعة 2 ظهراً حتى منتصف الليل خلال </w:t>
      </w:r>
      <w:r w:rsidR="003D02FD">
        <w:rPr>
          <w:rFonts w:ascii="Simplified Arabic" w:hAnsi="Simplified Arabic" w:cs="Simplified Arabic" w:hint="cs"/>
          <w:sz w:val="24"/>
          <w:szCs w:val="24"/>
          <w:rtl/>
          <w:lang w:bidi="ar-SY"/>
        </w:rPr>
        <w:t>عطلة نهاية الأسبوع</w:t>
      </w: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 xml:space="preserve">. </w:t>
      </w:r>
    </w:p>
    <w:p w:rsidR="005C155E" w:rsidRDefault="005C155E" w:rsidP="005C155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  <w:lang w:bidi="ar-SY"/>
        </w:rPr>
      </w:pPr>
    </w:p>
    <w:p w:rsidR="00364100" w:rsidRPr="007043BC" w:rsidRDefault="00364100" w:rsidP="005C155E">
      <w:pPr>
        <w:bidi/>
        <w:spacing w:after="0" w:line="240" w:lineRule="auto"/>
        <w:jc w:val="center"/>
        <w:rPr>
          <w:rFonts w:ascii="Simplified Arabic" w:hAnsi="Simplified Arabic" w:cs="Simplified Arabic"/>
          <w:sz w:val="24"/>
          <w:szCs w:val="24"/>
          <w:rtl/>
          <w:lang w:bidi="ar-SY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SY"/>
        </w:rPr>
        <w:t>-انتهى-</w:t>
      </w:r>
    </w:p>
    <w:sectPr w:rsidR="00364100" w:rsidRPr="007043BC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3E6" w:rsidRDefault="00BD73E6" w:rsidP="007672A3">
      <w:pPr>
        <w:spacing w:after="0" w:line="240" w:lineRule="auto"/>
      </w:pPr>
      <w:r>
        <w:separator/>
      </w:r>
    </w:p>
  </w:endnote>
  <w:endnote w:type="continuationSeparator" w:id="0">
    <w:p w:rsidR="00BD73E6" w:rsidRDefault="00BD73E6" w:rsidP="00767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3E6" w:rsidRDefault="00BD73E6" w:rsidP="007672A3">
      <w:pPr>
        <w:spacing w:after="0" w:line="240" w:lineRule="auto"/>
      </w:pPr>
      <w:r>
        <w:separator/>
      </w:r>
    </w:p>
  </w:footnote>
  <w:footnote w:type="continuationSeparator" w:id="0">
    <w:p w:rsidR="00BD73E6" w:rsidRDefault="00BD73E6" w:rsidP="00767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2A3" w:rsidRDefault="007672A3" w:rsidP="007672A3">
    <w:pPr>
      <w:pStyle w:val="Header"/>
      <w:jc w:val="center"/>
    </w:pPr>
    <w:r>
      <w:rPr>
        <w:noProof/>
        <w:lang w:val="en-GB" w:eastAsia="en-GB"/>
      </w:rPr>
      <w:drawing>
        <wp:inline distT="0" distB="0" distL="0" distR="0" wp14:anchorId="72767AF0" wp14:editId="465730AA">
          <wp:extent cx="1533525" cy="657225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cs"/>
        <w:rtl/>
      </w:rPr>
      <w:tab/>
    </w:r>
    <w:r>
      <w:rPr>
        <w:rFonts w:hint="cs"/>
        <w:rtl/>
      </w:rPr>
      <w:tab/>
    </w:r>
    <w:r>
      <w:rPr>
        <w:noProof/>
        <w:lang w:val="en-GB" w:eastAsia="en-GB"/>
      </w:rPr>
      <w:drawing>
        <wp:inline distT="0" distB="0" distL="0" distR="0" wp14:anchorId="19F2D4AF" wp14:editId="13D5F8C5">
          <wp:extent cx="2352675" cy="8191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672A3" w:rsidRDefault="007672A3" w:rsidP="007672A3">
    <w:pPr>
      <w:pStyle w:val="Header"/>
    </w:pPr>
  </w:p>
  <w:p w:rsidR="007672A3" w:rsidRPr="00225C08" w:rsidRDefault="007672A3" w:rsidP="007672A3">
    <w:pPr>
      <w:pStyle w:val="Header"/>
    </w:pPr>
  </w:p>
  <w:p w:rsidR="007672A3" w:rsidRDefault="007672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B00D0"/>
    <w:multiLevelType w:val="hybridMultilevel"/>
    <w:tmpl w:val="AE78C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3BC"/>
    <w:rsid w:val="00022F8D"/>
    <w:rsid w:val="00030407"/>
    <w:rsid w:val="0008209A"/>
    <w:rsid w:val="000E38F9"/>
    <w:rsid w:val="00197A4F"/>
    <w:rsid w:val="001A202A"/>
    <w:rsid w:val="00217735"/>
    <w:rsid w:val="002231CB"/>
    <w:rsid w:val="00223B4A"/>
    <w:rsid w:val="00342B9F"/>
    <w:rsid w:val="00364100"/>
    <w:rsid w:val="003D02FD"/>
    <w:rsid w:val="0040142B"/>
    <w:rsid w:val="00403499"/>
    <w:rsid w:val="00404C74"/>
    <w:rsid w:val="004815CA"/>
    <w:rsid w:val="00500497"/>
    <w:rsid w:val="00507AD8"/>
    <w:rsid w:val="005425C8"/>
    <w:rsid w:val="00543634"/>
    <w:rsid w:val="005C155E"/>
    <w:rsid w:val="006932CE"/>
    <w:rsid w:val="006E7AC9"/>
    <w:rsid w:val="007043BC"/>
    <w:rsid w:val="007154E4"/>
    <w:rsid w:val="007672A3"/>
    <w:rsid w:val="0078715B"/>
    <w:rsid w:val="007C7FB3"/>
    <w:rsid w:val="007E2236"/>
    <w:rsid w:val="008419B6"/>
    <w:rsid w:val="008979FE"/>
    <w:rsid w:val="008A1DE8"/>
    <w:rsid w:val="008F13C8"/>
    <w:rsid w:val="0097289E"/>
    <w:rsid w:val="00A152A1"/>
    <w:rsid w:val="00A3073E"/>
    <w:rsid w:val="00A92BD4"/>
    <w:rsid w:val="00AD2D50"/>
    <w:rsid w:val="00B4136C"/>
    <w:rsid w:val="00B63553"/>
    <w:rsid w:val="00BA35C3"/>
    <w:rsid w:val="00BB266D"/>
    <w:rsid w:val="00BC27BE"/>
    <w:rsid w:val="00BD2CEF"/>
    <w:rsid w:val="00BD73E6"/>
    <w:rsid w:val="00BE4566"/>
    <w:rsid w:val="00C01733"/>
    <w:rsid w:val="00C26F9E"/>
    <w:rsid w:val="00C31BBD"/>
    <w:rsid w:val="00C3592D"/>
    <w:rsid w:val="00CD4C89"/>
    <w:rsid w:val="00CD56CA"/>
    <w:rsid w:val="00D248E4"/>
    <w:rsid w:val="00DC035D"/>
    <w:rsid w:val="00E34E16"/>
    <w:rsid w:val="00E35794"/>
    <w:rsid w:val="00E516D6"/>
    <w:rsid w:val="00E63B95"/>
    <w:rsid w:val="00E65837"/>
    <w:rsid w:val="00E879E9"/>
    <w:rsid w:val="00EA1A6F"/>
    <w:rsid w:val="00EB4953"/>
    <w:rsid w:val="00F61EAB"/>
    <w:rsid w:val="00F6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1B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67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2A3"/>
  </w:style>
  <w:style w:type="paragraph" w:styleId="Footer">
    <w:name w:val="footer"/>
    <w:basedOn w:val="Normal"/>
    <w:link w:val="FooterChar"/>
    <w:uiPriority w:val="99"/>
    <w:unhideWhenUsed/>
    <w:rsid w:val="00767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2A3"/>
  </w:style>
  <w:style w:type="paragraph" w:styleId="BalloonText">
    <w:name w:val="Balloon Text"/>
    <w:basedOn w:val="Normal"/>
    <w:link w:val="BalloonTextChar"/>
    <w:uiPriority w:val="99"/>
    <w:semiHidden/>
    <w:unhideWhenUsed/>
    <w:rsid w:val="0076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2A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154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1B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67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2A3"/>
  </w:style>
  <w:style w:type="paragraph" w:styleId="Footer">
    <w:name w:val="footer"/>
    <w:basedOn w:val="Normal"/>
    <w:link w:val="FooterChar"/>
    <w:uiPriority w:val="99"/>
    <w:unhideWhenUsed/>
    <w:rsid w:val="00767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2A3"/>
  </w:style>
  <w:style w:type="paragraph" w:styleId="BalloonText">
    <w:name w:val="Balloon Text"/>
    <w:basedOn w:val="Normal"/>
    <w:link w:val="BalloonTextChar"/>
    <w:uiPriority w:val="99"/>
    <w:semiHidden/>
    <w:unhideWhenUsed/>
    <w:rsid w:val="0076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2A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154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4415">
          <w:marLeft w:val="0"/>
          <w:marRight w:val="0"/>
          <w:marTop w:val="10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58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04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0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1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51940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954241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C0C0C0"/>
                        <w:left w:val="single" w:sz="6" w:space="0" w:color="D9D9D9"/>
                        <w:bottom w:val="single" w:sz="6" w:space="0" w:color="D9D9D9"/>
                        <w:right w:val="single" w:sz="6" w:space="0" w:color="D9D9D9"/>
                      </w:divBdr>
                      <w:divsChild>
                        <w:div w:id="107081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78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70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39329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48368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single" w:sz="6" w:space="0" w:color="F5F5F5"/>
                            <w:left w:val="single" w:sz="6" w:space="0" w:color="F5F5F5"/>
                            <w:bottom w:val="single" w:sz="6" w:space="0" w:color="F5F5F5"/>
                            <w:right w:val="single" w:sz="6" w:space="0" w:color="F5F5F5"/>
                          </w:divBdr>
                          <w:divsChild>
                            <w:div w:id="63499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309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tn.a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Four Communications Group Ltd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Rayyan Abdulrahman</dc:creator>
  <cp:lastModifiedBy>Shaimaa ElNazer</cp:lastModifiedBy>
  <cp:revision>2</cp:revision>
  <dcterms:created xsi:type="dcterms:W3CDTF">2017-03-30T13:00:00Z</dcterms:created>
  <dcterms:modified xsi:type="dcterms:W3CDTF">2017-03-30T13:00:00Z</dcterms:modified>
</cp:coreProperties>
</file>